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7EDF5"/>
  <w:body>
    <w:p w:rsidR="005E37A7" w:rsidRDefault="00C67D75" w:rsidP="005E37A7">
      <w:pPr>
        <w:jc w:val="center"/>
        <w:rPr>
          <w:b/>
          <w:color w:val="F79646" w:themeColor="accent6"/>
          <w:sz w:val="40"/>
        </w:rPr>
      </w:pPr>
      <w:bookmarkStart w:id="0" w:name="_GoBack"/>
      <w:bookmarkEnd w:id="0"/>
      <w:r>
        <w:rPr>
          <w:b/>
          <w:noProof/>
          <w:color w:val="F79646" w:themeColor="accent6"/>
          <w:sz w:val="4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2066925</wp:posOffset>
            </wp:positionH>
            <wp:positionV relativeFrom="paragraph">
              <wp:posOffset>-647700</wp:posOffset>
            </wp:positionV>
            <wp:extent cx="1490345" cy="8997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7A7" w:rsidRPr="005E37A7" w:rsidRDefault="005E37A7" w:rsidP="005E37A7">
      <w:pPr>
        <w:jc w:val="center"/>
        <w:rPr>
          <w:b/>
          <w:color w:val="F79646" w:themeColor="accent6"/>
          <w:sz w:val="40"/>
        </w:rPr>
      </w:pPr>
      <w:r w:rsidRPr="005E37A7">
        <w:rPr>
          <w:b/>
          <w:color w:val="F79646" w:themeColor="accent6"/>
          <w:sz w:val="40"/>
        </w:rPr>
        <w:t>Managing an Action Learning Programme Checklist</w:t>
      </w:r>
    </w:p>
    <w:tbl>
      <w:tblPr>
        <w:tblStyle w:val="TableGrid"/>
        <w:tblW w:w="941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613"/>
        <w:gridCol w:w="799"/>
      </w:tblGrid>
      <w:tr w:rsidR="005E37A7" w:rsidRPr="005E37A7" w:rsidTr="005E37A7">
        <w:trPr>
          <w:trHeight w:val="680"/>
        </w:trPr>
        <w:tc>
          <w:tcPr>
            <w:tcW w:w="8613" w:type="dxa"/>
            <w:shd w:val="clear" w:color="auto" w:fill="FFFFFF" w:themeFill="background1"/>
            <w:vAlign w:val="center"/>
          </w:tcPr>
          <w:p w:rsidR="005E37A7" w:rsidRPr="005E37A7" w:rsidRDefault="005E37A7" w:rsidP="005E37A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bCs/>
                <w:sz w:val="22"/>
                <w:szCs w:val="22"/>
              </w:rPr>
            </w:pPr>
            <w:r w:rsidRPr="005E37A7">
              <w:rPr>
                <w:rStyle w:val="normaltextrun"/>
                <w:rFonts w:ascii="Calibri" w:hAnsi="Calibri" w:cs="Segoe UI"/>
                <w:bCs/>
                <w:sz w:val="22"/>
                <w:szCs w:val="22"/>
              </w:rPr>
              <w:t>Appoint a programme lead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5E37A7" w:rsidRPr="005E37A7" w:rsidRDefault="005E37A7" w:rsidP="005E37A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bCs/>
                <w:sz w:val="22"/>
                <w:szCs w:val="22"/>
              </w:rPr>
            </w:pPr>
          </w:p>
        </w:tc>
      </w:tr>
      <w:tr w:rsidR="005E37A7" w:rsidRPr="005E37A7" w:rsidTr="005E37A7">
        <w:trPr>
          <w:trHeight w:val="680"/>
        </w:trPr>
        <w:tc>
          <w:tcPr>
            <w:tcW w:w="8613" w:type="dxa"/>
            <w:shd w:val="clear" w:color="auto" w:fill="FFFFFF" w:themeFill="background1"/>
            <w:vAlign w:val="center"/>
          </w:tcPr>
          <w:p w:rsidR="005E37A7" w:rsidRPr="005E37A7" w:rsidRDefault="005E37A7" w:rsidP="005E37A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bCs/>
                <w:sz w:val="22"/>
                <w:szCs w:val="22"/>
              </w:rPr>
            </w:pPr>
            <w:r w:rsidRPr="005E37A7">
              <w:rPr>
                <w:rStyle w:val="normaltextrun"/>
                <w:rFonts w:ascii="Calibri" w:hAnsi="Calibri" w:cs="Segoe UI"/>
                <w:bCs/>
                <w:sz w:val="22"/>
                <w:szCs w:val="22"/>
              </w:rPr>
              <w:t>Define the purpose of the Programme</w:t>
            </w:r>
            <w:r>
              <w:rPr>
                <w:rStyle w:val="normaltextrun"/>
                <w:rFonts w:ascii="Calibri" w:hAnsi="Calibri" w:cs="Segoe UI"/>
                <w:bCs/>
                <w:sz w:val="22"/>
                <w:szCs w:val="22"/>
              </w:rPr>
              <w:t xml:space="preserve"> (aims and objectives)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5E37A7" w:rsidRPr="005E37A7" w:rsidRDefault="005E37A7" w:rsidP="005E37A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bCs/>
                <w:sz w:val="22"/>
                <w:szCs w:val="22"/>
              </w:rPr>
            </w:pPr>
          </w:p>
        </w:tc>
      </w:tr>
      <w:tr w:rsidR="005E37A7" w:rsidRPr="005E37A7" w:rsidTr="005E37A7">
        <w:trPr>
          <w:trHeight w:val="680"/>
        </w:trPr>
        <w:tc>
          <w:tcPr>
            <w:tcW w:w="8613" w:type="dxa"/>
            <w:shd w:val="clear" w:color="auto" w:fill="FFFFFF" w:themeFill="background1"/>
            <w:vAlign w:val="center"/>
          </w:tcPr>
          <w:p w:rsidR="005E37A7" w:rsidRPr="005E37A7" w:rsidRDefault="00EC1098" w:rsidP="005E37A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Segoe UI"/>
                <w:bCs/>
                <w:sz w:val="22"/>
                <w:szCs w:val="22"/>
              </w:rPr>
              <w:t>Formulate a programme</w:t>
            </w:r>
            <w:r w:rsidR="005E37A7" w:rsidRPr="005E37A7">
              <w:rPr>
                <w:rStyle w:val="normaltextrun"/>
                <w:rFonts w:ascii="Calibri" w:hAnsi="Calibri" w:cs="Segoe UI"/>
                <w:bCs/>
                <w:sz w:val="22"/>
                <w:szCs w:val="22"/>
              </w:rPr>
              <w:t xml:space="preserve"> team</w:t>
            </w:r>
            <w:r>
              <w:rPr>
                <w:rStyle w:val="normaltextrun"/>
                <w:rFonts w:ascii="Calibri" w:hAnsi="Calibri" w:cs="Segoe UI"/>
                <w:bCs/>
                <w:sz w:val="22"/>
                <w:szCs w:val="22"/>
              </w:rPr>
              <w:t xml:space="preserve"> (champions / facilitators)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5E37A7" w:rsidRPr="005E37A7" w:rsidRDefault="005E37A7" w:rsidP="005E37A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bCs/>
                <w:sz w:val="22"/>
                <w:szCs w:val="22"/>
              </w:rPr>
            </w:pPr>
          </w:p>
        </w:tc>
      </w:tr>
      <w:tr w:rsidR="005E37A7" w:rsidRPr="005E37A7" w:rsidTr="005E37A7">
        <w:trPr>
          <w:trHeight w:val="680"/>
        </w:trPr>
        <w:tc>
          <w:tcPr>
            <w:tcW w:w="8613" w:type="dxa"/>
            <w:shd w:val="clear" w:color="auto" w:fill="FFFFFF" w:themeFill="background1"/>
            <w:vAlign w:val="center"/>
          </w:tcPr>
          <w:p w:rsidR="005E37A7" w:rsidRPr="005E37A7" w:rsidRDefault="005E37A7" w:rsidP="005E37A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bCs/>
                <w:sz w:val="22"/>
                <w:szCs w:val="22"/>
              </w:rPr>
            </w:pPr>
            <w:r w:rsidRPr="005E37A7">
              <w:rPr>
                <w:rStyle w:val="normaltextrun"/>
                <w:rFonts w:ascii="Calibri" w:hAnsi="Calibri" w:cs="Segoe UI"/>
                <w:bCs/>
                <w:sz w:val="22"/>
                <w:szCs w:val="22"/>
              </w:rPr>
              <w:t>Identify the stakeholders</w:t>
            </w:r>
            <w:r>
              <w:rPr>
                <w:rStyle w:val="normaltextrun"/>
                <w:rFonts w:ascii="Calibri" w:hAnsi="Calibri" w:cs="Segoe UI"/>
                <w:bCs/>
                <w:sz w:val="22"/>
                <w:szCs w:val="22"/>
              </w:rPr>
              <w:t xml:space="preserve"> (sponsors, facilitators, set members)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5E37A7" w:rsidRPr="005E37A7" w:rsidRDefault="005E37A7" w:rsidP="005E37A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bCs/>
                <w:sz w:val="22"/>
                <w:szCs w:val="22"/>
              </w:rPr>
            </w:pPr>
          </w:p>
        </w:tc>
      </w:tr>
      <w:tr w:rsidR="005E37A7" w:rsidRPr="005E37A7" w:rsidTr="005E37A7">
        <w:trPr>
          <w:trHeight w:val="680"/>
        </w:trPr>
        <w:tc>
          <w:tcPr>
            <w:tcW w:w="8613" w:type="dxa"/>
            <w:shd w:val="clear" w:color="auto" w:fill="FFFFFF" w:themeFill="background1"/>
            <w:vAlign w:val="center"/>
          </w:tcPr>
          <w:p w:rsidR="005E37A7" w:rsidRPr="005E37A7" w:rsidRDefault="005E37A7" w:rsidP="005E37A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bCs/>
                <w:sz w:val="22"/>
                <w:szCs w:val="22"/>
              </w:rPr>
            </w:pPr>
            <w:r w:rsidRPr="005E37A7">
              <w:rPr>
                <w:rStyle w:val="normaltextrun"/>
                <w:rFonts w:ascii="Calibri" w:hAnsi="Calibri" w:cs="Segoe UI"/>
                <w:bCs/>
                <w:sz w:val="22"/>
                <w:szCs w:val="22"/>
              </w:rPr>
              <w:t>Identify the style and approach of action learning</w:t>
            </w:r>
            <w:r w:rsidR="00EC1098">
              <w:rPr>
                <w:rStyle w:val="normaltextrun"/>
                <w:rFonts w:ascii="Calibri" w:hAnsi="Calibri" w:cs="Segoe UI"/>
                <w:bCs/>
                <w:sz w:val="22"/>
                <w:szCs w:val="22"/>
              </w:rPr>
              <w:t xml:space="preserve"> (methodology to be adopted)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5E37A7" w:rsidRPr="005E37A7" w:rsidRDefault="005E37A7" w:rsidP="005E37A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bCs/>
                <w:sz w:val="22"/>
                <w:szCs w:val="22"/>
              </w:rPr>
            </w:pPr>
          </w:p>
        </w:tc>
      </w:tr>
      <w:tr w:rsidR="005E37A7" w:rsidRPr="005E37A7" w:rsidTr="005E37A7">
        <w:trPr>
          <w:trHeight w:val="680"/>
        </w:trPr>
        <w:tc>
          <w:tcPr>
            <w:tcW w:w="8613" w:type="dxa"/>
            <w:shd w:val="clear" w:color="auto" w:fill="FFFFFF" w:themeFill="background1"/>
            <w:vAlign w:val="center"/>
          </w:tcPr>
          <w:p w:rsidR="005E37A7" w:rsidRPr="005E37A7" w:rsidRDefault="005E37A7" w:rsidP="005E37A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bCs/>
                <w:sz w:val="22"/>
                <w:szCs w:val="22"/>
              </w:rPr>
            </w:pPr>
            <w:r w:rsidRPr="005E37A7">
              <w:rPr>
                <w:rStyle w:val="normaltextrun"/>
                <w:rFonts w:ascii="Calibri" w:hAnsi="Calibri" w:cs="Segoe UI"/>
                <w:bCs/>
                <w:sz w:val="22"/>
                <w:szCs w:val="22"/>
              </w:rPr>
              <w:t>Develop a project plan</w:t>
            </w:r>
            <w:r w:rsidR="00EC1098">
              <w:rPr>
                <w:rStyle w:val="normaltextrun"/>
                <w:rFonts w:ascii="Calibri" w:hAnsi="Calibri" w:cs="Segoe U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5E37A7" w:rsidRPr="005E37A7" w:rsidRDefault="005E37A7" w:rsidP="005E37A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bCs/>
                <w:sz w:val="22"/>
                <w:szCs w:val="22"/>
              </w:rPr>
            </w:pPr>
          </w:p>
        </w:tc>
      </w:tr>
      <w:tr w:rsidR="005E37A7" w:rsidRPr="005E37A7" w:rsidTr="005E37A7">
        <w:trPr>
          <w:trHeight w:val="680"/>
        </w:trPr>
        <w:tc>
          <w:tcPr>
            <w:tcW w:w="8613" w:type="dxa"/>
            <w:shd w:val="clear" w:color="auto" w:fill="FFFFFF" w:themeFill="background1"/>
            <w:vAlign w:val="center"/>
          </w:tcPr>
          <w:p w:rsidR="005E37A7" w:rsidRPr="005E37A7" w:rsidRDefault="005E37A7" w:rsidP="005E37A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bCs/>
                <w:sz w:val="22"/>
                <w:szCs w:val="22"/>
              </w:rPr>
            </w:pPr>
            <w:r w:rsidRPr="005E37A7">
              <w:rPr>
                <w:rStyle w:val="normaltextrun"/>
                <w:rFonts w:ascii="Calibri" w:hAnsi="Calibri" w:cs="Segoe UI"/>
                <w:bCs/>
                <w:sz w:val="22"/>
                <w:szCs w:val="22"/>
              </w:rPr>
              <w:t xml:space="preserve">Prepare a </w:t>
            </w:r>
            <w:proofErr w:type="spellStart"/>
            <w:r w:rsidRPr="005E37A7">
              <w:rPr>
                <w:rStyle w:val="normaltextrun"/>
                <w:rFonts w:ascii="Calibri" w:hAnsi="Calibri" w:cs="Segoe UI"/>
                <w:bCs/>
                <w:sz w:val="22"/>
                <w:szCs w:val="22"/>
              </w:rPr>
              <w:t>Gannt</w:t>
            </w:r>
            <w:proofErr w:type="spellEnd"/>
            <w:r w:rsidRPr="005E37A7">
              <w:rPr>
                <w:rStyle w:val="normaltextrun"/>
                <w:rFonts w:ascii="Calibri" w:hAnsi="Calibri" w:cs="Segoe UI"/>
                <w:bCs/>
                <w:sz w:val="22"/>
                <w:szCs w:val="22"/>
              </w:rPr>
              <w:t xml:space="preserve"> Chart</w:t>
            </w:r>
            <w:r w:rsidR="00EC1098">
              <w:rPr>
                <w:rStyle w:val="normaltextrun"/>
                <w:rFonts w:ascii="Calibri" w:hAnsi="Calibri" w:cs="Segoe UI"/>
                <w:bCs/>
                <w:sz w:val="22"/>
                <w:szCs w:val="22"/>
              </w:rPr>
              <w:t xml:space="preserve"> (Timelines)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5E37A7" w:rsidRPr="005E37A7" w:rsidRDefault="005E37A7" w:rsidP="005E37A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bCs/>
                <w:sz w:val="22"/>
                <w:szCs w:val="22"/>
              </w:rPr>
            </w:pPr>
          </w:p>
        </w:tc>
      </w:tr>
      <w:tr w:rsidR="005E37A7" w:rsidRPr="005E37A7" w:rsidTr="005E37A7">
        <w:trPr>
          <w:trHeight w:val="680"/>
        </w:trPr>
        <w:tc>
          <w:tcPr>
            <w:tcW w:w="8613" w:type="dxa"/>
            <w:shd w:val="clear" w:color="auto" w:fill="FFFFFF" w:themeFill="background1"/>
            <w:vAlign w:val="center"/>
          </w:tcPr>
          <w:p w:rsidR="005E37A7" w:rsidRPr="005E37A7" w:rsidRDefault="005E37A7" w:rsidP="005E37A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bCs/>
                <w:sz w:val="22"/>
                <w:szCs w:val="22"/>
              </w:rPr>
            </w:pPr>
            <w:r w:rsidRPr="005E37A7">
              <w:rPr>
                <w:rStyle w:val="normaltextrun"/>
                <w:rFonts w:ascii="Calibri" w:hAnsi="Calibri" w:cs="Segoe UI"/>
                <w:bCs/>
                <w:sz w:val="22"/>
                <w:szCs w:val="22"/>
              </w:rPr>
              <w:t>Set up a communications portal</w:t>
            </w:r>
            <w:r w:rsidR="00EC1098">
              <w:rPr>
                <w:rStyle w:val="normaltextrun"/>
                <w:rFonts w:ascii="Calibri" w:hAnsi="Calibri" w:cs="Segoe U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5E37A7" w:rsidRPr="005E37A7" w:rsidRDefault="005E37A7" w:rsidP="005E37A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bCs/>
                <w:sz w:val="22"/>
                <w:szCs w:val="22"/>
              </w:rPr>
            </w:pPr>
          </w:p>
        </w:tc>
      </w:tr>
      <w:tr w:rsidR="005E37A7" w:rsidRPr="005E37A7" w:rsidTr="005E37A7">
        <w:trPr>
          <w:trHeight w:val="680"/>
        </w:trPr>
        <w:tc>
          <w:tcPr>
            <w:tcW w:w="8613" w:type="dxa"/>
            <w:shd w:val="clear" w:color="auto" w:fill="FFFFFF" w:themeFill="background1"/>
            <w:vAlign w:val="center"/>
          </w:tcPr>
          <w:p w:rsidR="005E37A7" w:rsidRPr="005E37A7" w:rsidRDefault="005E37A7" w:rsidP="005E37A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bCs/>
                <w:sz w:val="22"/>
                <w:szCs w:val="22"/>
              </w:rPr>
            </w:pPr>
            <w:r w:rsidRPr="005E37A7">
              <w:rPr>
                <w:rStyle w:val="normaltextrun"/>
                <w:rFonts w:ascii="Calibri" w:hAnsi="Calibri" w:cs="Segoe UI"/>
                <w:bCs/>
                <w:sz w:val="22"/>
                <w:szCs w:val="22"/>
              </w:rPr>
              <w:t>Provide facilitator training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5E37A7" w:rsidRPr="005E37A7" w:rsidRDefault="005E37A7" w:rsidP="005E37A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bCs/>
                <w:sz w:val="22"/>
                <w:szCs w:val="22"/>
              </w:rPr>
            </w:pPr>
          </w:p>
        </w:tc>
      </w:tr>
      <w:tr w:rsidR="005E37A7" w:rsidRPr="005E37A7" w:rsidTr="005E37A7">
        <w:trPr>
          <w:trHeight w:val="680"/>
        </w:trPr>
        <w:tc>
          <w:tcPr>
            <w:tcW w:w="8613" w:type="dxa"/>
            <w:shd w:val="clear" w:color="auto" w:fill="FFFFFF" w:themeFill="background1"/>
            <w:vAlign w:val="center"/>
          </w:tcPr>
          <w:p w:rsidR="005E37A7" w:rsidRPr="005E37A7" w:rsidRDefault="005E37A7" w:rsidP="005E37A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bCs/>
                <w:sz w:val="22"/>
                <w:szCs w:val="22"/>
              </w:rPr>
            </w:pPr>
            <w:r w:rsidRPr="005E37A7">
              <w:rPr>
                <w:rStyle w:val="normaltextrun"/>
                <w:rFonts w:ascii="Calibri" w:hAnsi="Calibri" w:cs="Segoe UI"/>
                <w:bCs/>
                <w:sz w:val="22"/>
                <w:szCs w:val="22"/>
              </w:rPr>
              <w:t>Organise set meetings in advance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5E37A7" w:rsidRPr="005E37A7" w:rsidRDefault="005E37A7" w:rsidP="005E37A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bCs/>
                <w:sz w:val="22"/>
                <w:szCs w:val="22"/>
              </w:rPr>
            </w:pPr>
          </w:p>
        </w:tc>
      </w:tr>
      <w:tr w:rsidR="005E37A7" w:rsidRPr="005E37A7" w:rsidTr="005E37A7">
        <w:trPr>
          <w:trHeight w:val="680"/>
        </w:trPr>
        <w:tc>
          <w:tcPr>
            <w:tcW w:w="8613" w:type="dxa"/>
            <w:shd w:val="clear" w:color="auto" w:fill="FFFFFF" w:themeFill="background1"/>
            <w:vAlign w:val="center"/>
          </w:tcPr>
          <w:p w:rsidR="005E37A7" w:rsidRPr="005E37A7" w:rsidRDefault="005E37A7" w:rsidP="005E37A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bCs/>
                <w:sz w:val="22"/>
                <w:szCs w:val="22"/>
              </w:rPr>
            </w:pPr>
            <w:r w:rsidRPr="005E37A7">
              <w:rPr>
                <w:rStyle w:val="normaltextrun"/>
                <w:rFonts w:ascii="Calibri" w:hAnsi="Calibri" w:cs="Segoe UI"/>
                <w:bCs/>
                <w:sz w:val="22"/>
                <w:szCs w:val="22"/>
              </w:rPr>
              <w:t>Promote the programme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5E37A7" w:rsidRPr="005E37A7" w:rsidRDefault="005E37A7" w:rsidP="005E37A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bCs/>
                <w:sz w:val="22"/>
                <w:szCs w:val="22"/>
              </w:rPr>
            </w:pPr>
          </w:p>
        </w:tc>
      </w:tr>
      <w:tr w:rsidR="005E37A7" w:rsidRPr="005E37A7" w:rsidTr="005E37A7">
        <w:trPr>
          <w:trHeight w:val="680"/>
        </w:trPr>
        <w:tc>
          <w:tcPr>
            <w:tcW w:w="8613" w:type="dxa"/>
            <w:shd w:val="clear" w:color="auto" w:fill="FFFFFF" w:themeFill="background1"/>
            <w:vAlign w:val="center"/>
          </w:tcPr>
          <w:p w:rsidR="005E37A7" w:rsidRPr="005E37A7" w:rsidRDefault="005E37A7" w:rsidP="005E37A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bCs/>
                <w:sz w:val="22"/>
                <w:szCs w:val="22"/>
              </w:rPr>
            </w:pPr>
            <w:r w:rsidRPr="005E37A7">
              <w:rPr>
                <w:rStyle w:val="normaltextrun"/>
                <w:rFonts w:ascii="Calibri" w:hAnsi="Calibri" w:cs="Segoe UI"/>
                <w:bCs/>
                <w:sz w:val="22"/>
                <w:szCs w:val="22"/>
              </w:rPr>
              <w:t>Select the set members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5E37A7" w:rsidRPr="005E37A7" w:rsidRDefault="005E37A7" w:rsidP="005E37A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bCs/>
                <w:sz w:val="22"/>
                <w:szCs w:val="22"/>
              </w:rPr>
            </w:pPr>
          </w:p>
        </w:tc>
      </w:tr>
      <w:tr w:rsidR="005E37A7" w:rsidRPr="005E37A7" w:rsidTr="005E37A7">
        <w:trPr>
          <w:trHeight w:val="680"/>
        </w:trPr>
        <w:tc>
          <w:tcPr>
            <w:tcW w:w="8613" w:type="dxa"/>
            <w:shd w:val="clear" w:color="auto" w:fill="FFFFFF" w:themeFill="background1"/>
            <w:vAlign w:val="center"/>
          </w:tcPr>
          <w:p w:rsidR="005E37A7" w:rsidRPr="005E37A7" w:rsidRDefault="005E37A7" w:rsidP="005E37A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bCs/>
                <w:sz w:val="22"/>
                <w:szCs w:val="22"/>
              </w:rPr>
            </w:pPr>
            <w:r w:rsidRPr="005E37A7">
              <w:rPr>
                <w:rStyle w:val="normaltextrun"/>
                <w:rFonts w:ascii="Calibri" w:hAnsi="Calibri" w:cs="Segoe UI"/>
                <w:bCs/>
                <w:sz w:val="22"/>
                <w:szCs w:val="22"/>
              </w:rPr>
              <w:t>Send out joining instructions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5E37A7" w:rsidRPr="005E37A7" w:rsidRDefault="005E37A7" w:rsidP="005E37A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bCs/>
                <w:sz w:val="22"/>
                <w:szCs w:val="22"/>
              </w:rPr>
            </w:pPr>
          </w:p>
        </w:tc>
      </w:tr>
      <w:tr w:rsidR="005E37A7" w:rsidRPr="005E37A7" w:rsidTr="005E37A7">
        <w:trPr>
          <w:trHeight w:val="680"/>
        </w:trPr>
        <w:tc>
          <w:tcPr>
            <w:tcW w:w="8613" w:type="dxa"/>
            <w:shd w:val="clear" w:color="auto" w:fill="FFFFFF" w:themeFill="background1"/>
            <w:vAlign w:val="center"/>
          </w:tcPr>
          <w:p w:rsidR="005E37A7" w:rsidRPr="005E37A7" w:rsidRDefault="005E37A7" w:rsidP="005E37A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bCs/>
                <w:sz w:val="22"/>
                <w:szCs w:val="22"/>
              </w:rPr>
            </w:pPr>
            <w:r w:rsidRPr="005E37A7">
              <w:rPr>
                <w:rStyle w:val="normaltextrun"/>
                <w:rFonts w:ascii="Calibri" w:hAnsi="Calibri" w:cs="Segoe UI"/>
                <w:bCs/>
                <w:sz w:val="22"/>
                <w:szCs w:val="22"/>
              </w:rPr>
              <w:t>Remind set members of forthcoming set meeting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5E37A7" w:rsidRPr="005E37A7" w:rsidRDefault="005E37A7" w:rsidP="005E37A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bCs/>
                <w:sz w:val="22"/>
                <w:szCs w:val="22"/>
              </w:rPr>
            </w:pPr>
          </w:p>
        </w:tc>
      </w:tr>
      <w:tr w:rsidR="005E37A7" w:rsidRPr="005E37A7" w:rsidTr="005E37A7">
        <w:trPr>
          <w:trHeight w:val="680"/>
        </w:trPr>
        <w:tc>
          <w:tcPr>
            <w:tcW w:w="8613" w:type="dxa"/>
            <w:shd w:val="clear" w:color="auto" w:fill="FFFFFF" w:themeFill="background1"/>
            <w:vAlign w:val="center"/>
          </w:tcPr>
          <w:p w:rsidR="005E37A7" w:rsidRPr="005E37A7" w:rsidRDefault="005E37A7" w:rsidP="005E37A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bCs/>
                <w:sz w:val="22"/>
                <w:szCs w:val="22"/>
              </w:rPr>
            </w:pPr>
            <w:r w:rsidRPr="005E37A7">
              <w:rPr>
                <w:rStyle w:val="normaltextrun"/>
                <w:rFonts w:ascii="Calibri" w:hAnsi="Calibri" w:cs="Segoe UI"/>
                <w:bCs/>
                <w:sz w:val="22"/>
                <w:szCs w:val="22"/>
              </w:rPr>
              <w:t>Evaluate the programme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5E37A7" w:rsidRPr="005E37A7" w:rsidRDefault="005E37A7" w:rsidP="005E37A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bCs/>
                <w:sz w:val="22"/>
                <w:szCs w:val="22"/>
              </w:rPr>
            </w:pPr>
          </w:p>
        </w:tc>
      </w:tr>
      <w:tr w:rsidR="005E37A7" w:rsidRPr="005E37A7" w:rsidTr="005E37A7">
        <w:trPr>
          <w:trHeight w:val="680"/>
        </w:trPr>
        <w:tc>
          <w:tcPr>
            <w:tcW w:w="8613" w:type="dxa"/>
            <w:shd w:val="clear" w:color="auto" w:fill="FFFFFF" w:themeFill="background1"/>
            <w:vAlign w:val="center"/>
          </w:tcPr>
          <w:p w:rsidR="005E37A7" w:rsidRPr="005E37A7" w:rsidRDefault="005E37A7" w:rsidP="005E37A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bCs/>
                <w:sz w:val="22"/>
                <w:szCs w:val="22"/>
              </w:rPr>
            </w:pPr>
            <w:r w:rsidRPr="005E37A7">
              <w:rPr>
                <w:rStyle w:val="normaltextrun"/>
                <w:rFonts w:ascii="Calibri" w:hAnsi="Calibri" w:cs="Segoe UI"/>
                <w:bCs/>
                <w:sz w:val="22"/>
                <w:szCs w:val="22"/>
              </w:rPr>
              <w:t>Share the results of the evaluation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5E37A7" w:rsidRPr="005E37A7" w:rsidRDefault="005E37A7" w:rsidP="005E37A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bCs/>
                <w:sz w:val="22"/>
                <w:szCs w:val="22"/>
              </w:rPr>
            </w:pPr>
          </w:p>
        </w:tc>
      </w:tr>
      <w:tr w:rsidR="005E37A7" w:rsidRPr="005E37A7" w:rsidTr="005E37A7">
        <w:trPr>
          <w:trHeight w:val="680"/>
        </w:trPr>
        <w:tc>
          <w:tcPr>
            <w:tcW w:w="8613" w:type="dxa"/>
            <w:shd w:val="clear" w:color="auto" w:fill="FFFFFF" w:themeFill="background1"/>
            <w:vAlign w:val="center"/>
          </w:tcPr>
          <w:p w:rsidR="005E37A7" w:rsidRPr="005E37A7" w:rsidRDefault="005E37A7" w:rsidP="005E37A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bCs/>
                <w:sz w:val="22"/>
                <w:szCs w:val="22"/>
              </w:rPr>
            </w:pPr>
            <w:r w:rsidRPr="005E37A7">
              <w:rPr>
                <w:rStyle w:val="normaltextrun"/>
                <w:rFonts w:ascii="Calibri" w:hAnsi="Calibri" w:cs="Segoe UI"/>
                <w:bCs/>
                <w:sz w:val="22"/>
                <w:szCs w:val="22"/>
              </w:rPr>
              <w:t>Hold a programme review meeting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5E37A7" w:rsidRPr="005E37A7" w:rsidRDefault="005E37A7" w:rsidP="005E37A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bCs/>
                <w:sz w:val="22"/>
                <w:szCs w:val="22"/>
              </w:rPr>
            </w:pPr>
          </w:p>
        </w:tc>
      </w:tr>
    </w:tbl>
    <w:p w:rsidR="005E37A7" w:rsidRDefault="005E37A7" w:rsidP="005E37A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bCs/>
          <w:sz w:val="22"/>
          <w:szCs w:val="22"/>
        </w:rPr>
      </w:pPr>
    </w:p>
    <w:sectPr w:rsidR="005E37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A249C"/>
    <w:multiLevelType w:val="multilevel"/>
    <w:tmpl w:val="4EB8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B75523"/>
    <w:multiLevelType w:val="multilevel"/>
    <w:tmpl w:val="EA904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C223AA"/>
    <w:multiLevelType w:val="multilevel"/>
    <w:tmpl w:val="EB6E8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8BD304E"/>
    <w:multiLevelType w:val="multilevel"/>
    <w:tmpl w:val="B4C2F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C976EE2"/>
    <w:multiLevelType w:val="multilevel"/>
    <w:tmpl w:val="35545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08316F6"/>
    <w:multiLevelType w:val="multilevel"/>
    <w:tmpl w:val="23585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7A7"/>
    <w:rsid w:val="005E37A7"/>
    <w:rsid w:val="0095340B"/>
    <w:rsid w:val="00C67D75"/>
    <w:rsid w:val="00EC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7edf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E3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E37A7"/>
  </w:style>
  <w:style w:type="character" w:customStyle="1" w:styleId="eop">
    <w:name w:val="eop"/>
    <w:basedOn w:val="DefaultParagraphFont"/>
    <w:rsid w:val="005E37A7"/>
  </w:style>
  <w:style w:type="character" w:customStyle="1" w:styleId="apple-converted-space">
    <w:name w:val="apple-converted-space"/>
    <w:basedOn w:val="DefaultParagraphFont"/>
    <w:rsid w:val="005E37A7"/>
  </w:style>
  <w:style w:type="table" w:styleId="TableGrid">
    <w:name w:val="Table Grid"/>
    <w:basedOn w:val="TableNormal"/>
    <w:uiPriority w:val="59"/>
    <w:rsid w:val="005E3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7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D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E3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E37A7"/>
  </w:style>
  <w:style w:type="character" w:customStyle="1" w:styleId="eop">
    <w:name w:val="eop"/>
    <w:basedOn w:val="DefaultParagraphFont"/>
    <w:rsid w:val="005E37A7"/>
  </w:style>
  <w:style w:type="character" w:customStyle="1" w:styleId="apple-converted-space">
    <w:name w:val="apple-converted-space"/>
    <w:basedOn w:val="DefaultParagraphFont"/>
    <w:rsid w:val="005E37A7"/>
  </w:style>
  <w:style w:type="table" w:styleId="TableGrid">
    <w:name w:val="Table Grid"/>
    <w:basedOn w:val="TableNormal"/>
    <w:uiPriority w:val="59"/>
    <w:rsid w:val="005E3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7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7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6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9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2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5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2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7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0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1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8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9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3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1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4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7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7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Ellis, Tracy</dc:creator>
  <cp:lastModifiedBy>Stansfield, Sophie</cp:lastModifiedBy>
  <cp:revision>2</cp:revision>
  <dcterms:created xsi:type="dcterms:W3CDTF">2016-12-21T16:24:00Z</dcterms:created>
  <dcterms:modified xsi:type="dcterms:W3CDTF">2016-12-21T16:24:00Z</dcterms:modified>
</cp:coreProperties>
</file>